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4596" w14:textId="40E941FB" w:rsidR="00180711" w:rsidRDefault="00180711" w:rsidP="00180711">
      <w:pPr>
        <w:jc w:val="center"/>
        <w:rPr>
          <w:rFonts w:cs="Arial"/>
          <w:b/>
          <w:szCs w:val="22"/>
        </w:rPr>
      </w:pPr>
      <w:r>
        <w:rPr>
          <w:noProof/>
        </w:rPr>
        <w:drawing>
          <wp:inline distT="0" distB="0" distL="0" distR="0" wp14:anchorId="2221FEDF" wp14:editId="3EA59C47">
            <wp:extent cx="1387529" cy="1272540"/>
            <wp:effectExtent l="0" t="0" r="3175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29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BD29E" w14:textId="48758348" w:rsidR="00180711" w:rsidRDefault="00180711" w:rsidP="00180711">
      <w:pPr>
        <w:jc w:val="center"/>
        <w:rPr>
          <w:rFonts w:cs="Arial"/>
          <w:b/>
          <w:szCs w:val="22"/>
        </w:rPr>
      </w:pPr>
      <w:r w:rsidRPr="00180711">
        <w:rPr>
          <w:rFonts w:cs="Arial"/>
          <w:b/>
          <w:szCs w:val="22"/>
        </w:rPr>
        <w:t>Hadleigh Cycling Club</w:t>
      </w:r>
    </w:p>
    <w:p w14:paraId="5F3A45C9" w14:textId="77777777" w:rsidR="00180711" w:rsidRDefault="00180711" w:rsidP="00180711">
      <w:pPr>
        <w:jc w:val="center"/>
        <w:rPr>
          <w:rFonts w:cs="Arial"/>
          <w:b/>
          <w:szCs w:val="22"/>
        </w:rPr>
      </w:pPr>
    </w:p>
    <w:p w14:paraId="709FD603" w14:textId="26D948D5" w:rsidR="00D8096F" w:rsidRDefault="00D8096F" w:rsidP="00180711">
      <w:pPr>
        <w:jc w:val="center"/>
        <w:rPr>
          <w:rFonts w:cs="Arial"/>
        </w:rPr>
      </w:pPr>
      <w:r>
        <w:rPr>
          <w:rFonts w:cs="Arial"/>
          <w:b/>
          <w:color w:val="000000"/>
          <w:szCs w:val="22"/>
        </w:rPr>
        <w:t>ANTI-BULLYING POLICY</w:t>
      </w:r>
    </w:p>
    <w:p w14:paraId="3EE22E25" w14:textId="77777777" w:rsidR="00D8096F" w:rsidRDefault="00D8096F" w:rsidP="00D8096F">
      <w:pPr>
        <w:pStyle w:val="NormalWeb"/>
        <w:spacing w:before="0" w:beforeAutospacing="0" w:after="0" w:afterAutospacing="0"/>
        <w:rPr>
          <w:rFonts w:cs="Arial"/>
          <w:sz w:val="14"/>
          <w:szCs w:val="14"/>
        </w:rPr>
      </w:pPr>
    </w:p>
    <w:p w14:paraId="0611216E" w14:textId="77777777" w:rsidR="00D8096F" w:rsidRDefault="00D8096F" w:rsidP="00D8096F">
      <w:pPr>
        <w:pStyle w:val="NormalWeb"/>
        <w:spacing w:before="0" w:beforeAutospacing="0" w:after="0" w:afterAutospacing="0"/>
        <w:rPr>
          <w:rFonts w:cs="Arial"/>
          <w:sz w:val="14"/>
          <w:szCs w:val="14"/>
        </w:rPr>
      </w:pPr>
    </w:p>
    <w:p w14:paraId="5A3C2039" w14:textId="2F53B909" w:rsidR="00D8096F" w:rsidRDefault="00180711" w:rsidP="00D8096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Hadleigh Cycling Club</w:t>
      </w:r>
      <w:r w:rsidR="00D8096F" w:rsidRPr="00DB7214">
        <w:rPr>
          <w:rFonts w:cs="Arial"/>
          <w:b/>
          <w:sz w:val="20"/>
          <w:szCs w:val="20"/>
        </w:rPr>
        <w:t xml:space="preserve"> will: </w:t>
      </w:r>
    </w:p>
    <w:p w14:paraId="4FAD0B70" w14:textId="77777777" w:rsidR="00D8096F" w:rsidRPr="00DB7214" w:rsidRDefault="00D8096F" w:rsidP="00D8096F">
      <w:pPr>
        <w:rPr>
          <w:rFonts w:cs="Arial"/>
          <w:b/>
          <w:sz w:val="20"/>
          <w:szCs w:val="20"/>
        </w:rPr>
      </w:pPr>
    </w:p>
    <w:p w14:paraId="5B2312B1" w14:textId="77777777" w:rsidR="00D8096F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>recognise its duty of care and responsibility to safeguard all participants from</w:t>
      </w:r>
      <w:r>
        <w:rPr>
          <w:rFonts w:cs="Arial"/>
          <w:sz w:val="20"/>
          <w:szCs w:val="20"/>
        </w:rPr>
        <w:t xml:space="preserve">  </w:t>
      </w:r>
    </w:p>
    <w:p w14:paraId="3C9CB4A2" w14:textId="26B0791D" w:rsidR="00D8096F" w:rsidRPr="00DB7214" w:rsidRDefault="00D8096F" w:rsidP="00D8096F">
      <w:pPr>
        <w:ind w:firstLine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>harm</w:t>
      </w:r>
    </w:p>
    <w:p w14:paraId="62CA88BC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promote and implement this anti-bullying policy in addition to our safeguarding policy and procedures </w:t>
      </w:r>
    </w:p>
    <w:p w14:paraId="0EEC84FE" w14:textId="77777777" w:rsidR="00D8096F" w:rsidRPr="00DB7214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seek to ensure that bullying behaviour is not accepted or condoned </w:t>
      </w:r>
    </w:p>
    <w:p w14:paraId="22B6BEF2" w14:textId="0B31A3B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require all members of </w:t>
      </w:r>
      <w:r w:rsidR="00180711" w:rsidRPr="00180711">
        <w:rPr>
          <w:rFonts w:cs="Arial"/>
          <w:bCs/>
          <w:sz w:val="20"/>
          <w:szCs w:val="20"/>
        </w:rPr>
        <w:t>Hadleigh Cycling Club</w:t>
      </w:r>
      <w:r w:rsidRPr="00180711">
        <w:rPr>
          <w:rFonts w:cs="Arial"/>
          <w:bCs/>
        </w:rPr>
        <w:t xml:space="preserve"> </w:t>
      </w:r>
      <w:r w:rsidRPr="00DB7214">
        <w:rPr>
          <w:rFonts w:cs="Arial"/>
          <w:sz w:val="20"/>
          <w:szCs w:val="20"/>
        </w:rPr>
        <w:t xml:space="preserve">to be given information about, and sign up to, this policy </w:t>
      </w:r>
    </w:p>
    <w:p w14:paraId="57C80601" w14:textId="77777777" w:rsidR="00D8096F" w:rsidRPr="00DB7214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take action to investigate and respond to any alleged incidents of bullying </w:t>
      </w:r>
    </w:p>
    <w:p w14:paraId="2F9B4821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encourage and facilitate children and young people to play an active part in developing and adopting a code of conduct to address bullying </w:t>
      </w:r>
    </w:p>
    <w:p w14:paraId="732AE5D0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>ensure that</w:t>
      </w:r>
      <w:r>
        <w:rPr>
          <w:rFonts w:cs="Arial"/>
          <w:sz w:val="20"/>
          <w:szCs w:val="20"/>
        </w:rPr>
        <w:t xml:space="preserve"> staff, volunteers and</w:t>
      </w:r>
      <w:r w:rsidRPr="00DB7214">
        <w:rPr>
          <w:rFonts w:cs="Arial"/>
          <w:sz w:val="20"/>
          <w:szCs w:val="20"/>
        </w:rPr>
        <w:t xml:space="preserve"> coaches are given access to information, guidance and/or training on bullying. </w:t>
      </w:r>
    </w:p>
    <w:p w14:paraId="4FBF55DF" w14:textId="77777777" w:rsidR="00D8096F" w:rsidRPr="00DB7214" w:rsidRDefault="00D8096F" w:rsidP="00D8096F">
      <w:pPr>
        <w:rPr>
          <w:rFonts w:cs="Arial"/>
          <w:sz w:val="20"/>
          <w:szCs w:val="20"/>
        </w:rPr>
      </w:pPr>
    </w:p>
    <w:p w14:paraId="7A4E28D8" w14:textId="79289047" w:rsidR="00D8096F" w:rsidRDefault="00D8096F" w:rsidP="00D8096F">
      <w:pPr>
        <w:rPr>
          <w:rFonts w:cs="Arial"/>
          <w:b/>
          <w:sz w:val="20"/>
          <w:szCs w:val="20"/>
        </w:rPr>
      </w:pPr>
      <w:r w:rsidRPr="00DB7214">
        <w:rPr>
          <w:rFonts w:cs="Arial"/>
          <w:b/>
          <w:sz w:val="20"/>
          <w:szCs w:val="20"/>
        </w:rPr>
        <w:t xml:space="preserve">Each </w:t>
      </w:r>
      <w:r>
        <w:rPr>
          <w:rFonts w:cs="Arial"/>
          <w:b/>
          <w:sz w:val="20"/>
          <w:szCs w:val="20"/>
        </w:rPr>
        <w:t>member</w:t>
      </w:r>
      <w:r w:rsidRPr="00DB7214">
        <w:rPr>
          <w:rFonts w:cs="Arial"/>
          <w:b/>
          <w:sz w:val="20"/>
          <w:szCs w:val="20"/>
        </w:rPr>
        <w:t xml:space="preserve">, coach, volunteer or official will: </w:t>
      </w:r>
    </w:p>
    <w:p w14:paraId="2381E8B2" w14:textId="77777777" w:rsidR="00D8096F" w:rsidRPr="00DB7214" w:rsidRDefault="00D8096F" w:rsidP="00D8096F">
      <w:pPr>
        <w:rPr>
          <w:rFonts w:cs="Arial"/>
          <w:b/>
          <w:sz w:val="20"/>
          <w:szCs w:val="20"/>
        </w:rPr>
      </w:pPr>
    </w:p>
    <w:p w14:paraId="49C8C2D0" w14:textId="435B142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>respect every child’s need for, and rights to, a</w:t>
      </w:r>
      <w:r>
        <w:rPr>
          <w:rFonts w:cs="Arial"/>
          <w:sz w:val="20"/>
          <w:szCs w:val="20"/>
        </w:rPr>
        <w:t>n</w:t>
      </w:r>
      <w:r w:rsidRPr="00DB7214">
        <w:rPr>
          <w:rFonts w:cs="Arial"/>
          <w:sz w:val="20"/>
          <w:szCs w:val="20"/>
        </w:rPr>
        <w:t xml:space="preserve"> environment where safety, security, praise, recognition and opportunity for taking responsibility are available </w:t>
      </w:r>
    </w:p>
    <w:p w14:paraId="35E690B6" w14:textId="77777777" w:rsidR="00D8096F" w:rsidRPr="00DB7214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respect the feelings and views of others </w:t>
      </w:r>
    </w:p>
    <w:p w14:paraId="694A6637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recognise that everyone is important and that our differences make each of us special and should be valued </w:t>
      </w:r>
    </w:p>
    <w:p w14:paraId="66402C7C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show appreciation of others by acknowledging individual qualities, contributions and progress </w:t>
      </w:r>
    </w:p>
    <w:p w14:paraId="46F78F73" w14:textId="77777777" w:rsidR="00D8096F" w:rsidRPr="00DB7214" w:rsidRDefault="00D8096F" w:rsidP="00D8096F">
      <w:pPr>
        <w:ind w:left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be committed to the early identification of bullying, and prompt and collective action to deal with it </w:t>
      </w:r>
    </w:p>
    <w:p w14:paraId="22471907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ensure safety by having rules and practices carefully explained and displayed for all to see </w:t>
      </w:r>
    </w:p>
    <w:p w14:paraId="1C97EAC0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report incidents of bullying they see – by doing nothing you are condoning bullying. </w:t>
      </w:r>
    </w:p>
    <w:p w14:paraId="0B158CFD" w14:textId="77777777" w:rsidR="00D8096F" w:rsidRPr="00DB7214" w:rsidRDefault="00D8096F" w:rsidP="00D8096F">
      <w:pPr>
        <w:rPr>
          <w:rFonts w:cs="Arial"/>
          <w:sz w:val="20"/>
          <w:szCs w:val="20"/>
        </w:rPr>
      </w:pPr>
    </w:p>
    <w:p w14:paraId="42232C90" w14:textId="77777777" w:rsidR="00D8096F" w:rsidRDefault="00D8096F" w:rsidP="00D8096F">
      <w:pPr>
        <w:rPr>
          <w:rFonts w:cs="Arial"/>
          <w:b/>
          <w:sz w:val="20"/>
          <w:szCs w:val="20"/>
        </w:rPr>
      </w:pPr>
    </w:p>
    <w:p w14:paraId="54CE7317" w14:textId="1820ECA5" w:rsidR="00D8096F" w:rsidRDefault="00D8096F" w:rsidP="00D8096F">
      <w:pPr>
        <w:rPr>
          <w:rFonts w:cs="Arial"/>
          <w:b/>
          <w:sz w:val="20"/>
          <w:szCs w:val="20"/>
        </w:rPr>
      </w:pPr>
      <w:r w:rsidRPr="00DB7214">
        <w:rPr>
          <w:rFonts w:cs="Arial"/>
          <w:b/>
          <w:sz w:val="20"/>
          <w:szCs w:val="20"/>
        </w:rPr>
        <w:t>Bullying</w:t>
      </w:r>
    </w:p>
    <w:p w14:paraId="0F222781" w14:textId="77777777" w:rsidR="00D8096F" w:rsidRPr="00DB7214" w:rsidRDefault="00D8096F" w:rsidP="00D8096F">
      <w:pPr>
        <w:rPr>
          <w:rFonts w:cs="Arial"/>
          <w:b/>
          <w:sz w:val="20"/>
          <w:szCs w:val="20"/>
        </w:rPr>
      </w:pPr>
    </w:p>
    <w:p w14:paraId="2C5233CA" w14:textId="77777777" w:rsidR="00D8096F" w:rsidRPr="00DB7214" w:rsidRDefault="00D8096F" w:rsidP="00D8096F">
      <w:pPr>
        <w:numPr>
          <w:ilvl w:val="0"/>
          <w:numId w:val="1"/>
        </w:numPr>
        <w:spacing w:line="276" w:lineRule="auto"/>
        <w:ind w:left="68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all forms of bullying will be addressed </w:t>
      </w:r>
    </w:p>
    <w:p w14:paraId="6899A180" w14:textId="561391F3" w:rsidR="00D8096F" w:rsidRPr="00DB7214" w:rsidRDefault="00D8096F" w:rsidP="00D8096F">
      <w:pPr>
        <w:numPr>
          <w:ilvl w:val="0"/>
          <w:numId w:val="1"/>
        </w:numPr>
        <w:spacing w:line="276" w:lineRule="auto"/>
        <w:ind w:left="68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everybody in </w:t>
      </w:r>
      <w:r w:rsidR="00180711" w:rsidRPr="00180711">
        <w:rPr>
          <w:rFonts w:cs="Arial"/>
          <w:bCs/>
          <w:sz w:val="20"/>
          <w:szCs w:val="22"/>
        </w:rPr>
        <w:t>Hadleigh Cycling Club</w:t>
      </w:r>
      <w:r w:rsidRPr="00180711">
        <w:rPr>
          <w:rFonts w:cs="Arial"/>
          <w:sz w:val="18"/>
          <w:szCs w:val="18"/>
        </w:rPr>
        <w:t xml:space="preserve"> </w:t>
      </w:r>
      <w:r w:rsidRPr="00DB7214">
        <w:rPr>
          <w:rFonts w:cs="Arial"/>
          <w:sz w:val="20"/>
          <w:szCs w:val="20"/>
        </w:rPr>
        <w:t xml:space="preserve">has a responsibility to work together to stop bullying </w:t>
      </w:r>
    </w:p>
    <w:p w14:paraId="68D59286" w14:textId="77777777" w:rsidR="00D8096F" w:rsidRPr="00DB7214" w:rsidRDefault="00D8096F" w:rsidP="00D8096F">
      <w:pPr>
        <w:numPr>
          <w:ilvl w:val="0"/>
          <w:numId w:val="1"/>
        </w:numPr>
        <w:spacing w:line="276" w:lineRule="auto"/>
        <w:ind w:left="68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bullying can include online as well as offline behaviour </w:t>
      </w:r>
    </w:p>
    <w:p w14:paraId="64631584" w14:textId="77777777" w:rsidR="00D8096F" w:rsidRPr="00DB7214" w:rsidRDefault="00D8096F" w:rsidP="00D8096F">
      <w:pPr>
        <w:numPr>
          <w:ilvl w:val="0"/>
          <w:numId w:val="1"/>
        </w:numPr>
        <w:spacing w:line="276" w:lineRule="auto"/>
        <w:ind w:left="68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bullying can include: </w:t>
      </w:r>
    </w:p>
    <w:p w14:paraId="483D45F0" w14:textId="77777777" w:rsidR="00D8096F" w:rsidRPr="00DB7214" w:rsidRDefault="00D8096F" w:rsidP="00D8096F">
      <w:pPr>
        <w:ind w:firstLine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- </w:t>
      </w:r>
      <w:r w:rsidRPr="00DB7214">
        <w:rPr>
          <w:rFonts w:cs="Arial"/>
          <w:sz w:val="20"/>
          <w:szCs w:val="20"/>
        </w:rPr>
        <w:tab/>
        <w:t xml:space="preserve">physical pushing, kicking, hitting, pinching etc. </w:t>
      </w:r>
    </w:p>
    <w:p w14:paraId="71B0F1FC" w14:textId="77777777" w:rsidR="00D8096F" w:rsidRPr="00DB7214" w:rsidRDefault="00D8096F" w:rsidP="00D8096F">
      <w:pPr>
        <w:ind w:left="144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- </w:t>
      </w:r>
      <w:r w:rsidRPr="00DB7214">
        <w:rPr>
          <w:rFonts w:cs="Arial"/>
          <w:sz w:val="20"/>
          <w:szCs w:val="20"/>
        </w:rPr>
        <w:tab/>
        <w:t>name calling, sarcasm, spreading rumours, persistent teasing and emotional torment</w:t>
      </w:r>
      <w:r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 xml:space="preserve">through ridicule, humiliation or the continual ignoring of individuals </w:t>
      </w:r>
    </w:p>
    <w:p w14:paraId="2C403CAC" w14:textId="77777777" w:rsidR="00D8096F" w:rsidRPr="00DB7214" w:rsidRDefault="00D8096F" w:rsidP="00D8096F">
      <w:pPr>
        <w:ind w:left="144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lastRenderedPageBreak/>
        <w:t xml:space="preserve">- </w:t>
      </w:r>
      <w:r w:rsidRPr="00DB7214">
        <w:rPr>
          <w:rFonts w:cs="Arial"/>
          <w:sz w:val="20"/>
          <w:szCs w:val="20"/>
        </w:rPr>
        <w:tab/>
        <w:t xml:space="preserve">posting of derogatory or abusive comments, videos or images on social network sites </w:t>
      </w:r>
    </w:p>
    <w:p w14:paraId="37644A28" w14:textId="77777777" w:rsidR="00D8096F" w:rsidRPr="00DB7214" w:rsidRDefault="00D8096F" w:rsidP="00D8096F">
      <w:pPr>
        <w:ind w:left="144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- </w:t>
      </w:r>
      <w:r w:rsidRPr="00DB7214">
        <w:rPr>
          <w:rFonts w:cs="Arial"/>
          <w:sz w:val="20"/>
          <w:szCs w:val="20"/>
        </w:rPr>
        <w:tab/>
        <w:t xml:space="preserve">racial taunts, graffiti, gestures, sectarianism - sexual comments, suggestions or behaviour </w:t>
      </w:r>
    </w:p>
    <w:p w14:paraId="1D7DB8CD" w14:textId="77777777" w:rsidR="00D8096F" w:rsidRPr="00DB7214" w:rsidRDefault="00D8096F" w:rsidP="00D8096F">
      <w:pPr>
        <w:ind w:firstLine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- </w:t>
      </w:r>
      <w:r w:rsidRPr="00DB7214">
        <w:rPr>
          <w:rFonts w:cs="Arial"/>
          <w:sz w:val="20"/>
          <w:szCs w:val="20"/>
        </w:rPr>
        <w:tab/>
        <w:t xml:space="preserve">unwanted physical contact </w:t>
      </w:r>
    </w:p>
    <w:p w14:paraId="7B2742E5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>children with a disability, from ethnic minorities, young people who are gay or lesbian, or those with learning difficulties are more vulnerable to this form of abuse and are more likely to be targeted.</w:t>
      </w:r>
    </w:p>
    <w:p w14:paraId="2C3E54C3" w14:textId="77777777" w:rsidR="00D8096F" w:rsidRDefault="00D8096F" w:rsidP="00D8096F">
      <w:pPr>
        <w:ind w:left="720" w:hanging="720"/>
        <w:rPr>
          <w:rFonts w:cs="Arial"/>
          <w:sz w:val="20"/>
          <w:szCs w:val="20"/>
        </w:rPr>
      </w:pPr>
    </w:p>
    <w:p w14:paraId="6E468332" w14:textId="77777777" w:rsidR="00D8096F" w:rsidRDefault="00D8096F" w:rsidP="00D8096F">
      <w:pPr>
        <w:ind w:left="720" w:hanging="720"/>
        <w:rPr>
          <w:rFonts w:cs="Arial"/>
          <w:sz w:val="20"/>
          <w:szCs w:val="20"/>
        </w:rPr>
      </w:pPr>
    </w:p>
    <w:p w14:paraId="22240482" w14:textId="77777777" w:rsidR="00D8096F" w:rsidRDefault="00D8096F" w:rsidP="00D8096F">
      <w:pPr>
        <w:ind w:left="720" w:hanging="720"/>
        <w:rPr>
          <w:rFonts w:cs="Arial"/>
          <w:sz w:val="20"/>
          <w:szCs w:val="20"/>
        </w:rPr>
      </w:pPr>
    </w:p>
    <w:p w14:paraId="625DE8D2" w14:textId="77777777" w:rsidR="00D8096F" w:rsidRDefault="00D8096F" w:rsidP="00D8096F">
      <w:pPr>
        <w:rPr>
          <w:rFonts w:cs="Arial"/>
          <w:b/>
          <w:sz w:val="20"/>
          <w:szCs w:val="20"/>
        </w:rPr>
      </w:pPr>
      <w:r w:rsidRPr="00DB7214">
        <w:rPr>
          <w:rFonts w:cs="Arial"/>
          <w:b/>
          <w:sz w:val="20"/>
          <w:szCs w:val="20"/>
        </w:rPr>
        <w:t xml:space="preserve">Support to the child </w:t>
      </w:r>
    </w:p>
    <w:p w14:paraId="47B9A5D1" w14:textId="77777777" w:rsidR="00D8096F" w:rsidRPr="00DB7214" w:rsidRDefault="00D8096F" w:rsidP="00D8096F">
      <w:pPr>
        <w:rPr>
          <w:rFonts w:cs="Arial"/>
          <w:b/>
          <w:sz w:val="20"/>
          <w:szCs w:val="20"/>
        </w:rPr>
      </w:pPr>
    </w:p>
    <w:p w14:paraId="381B217C" w14:textId="77777777" w:rsidR="00D8096F" w:rsidRPr="00DB7214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children should know who will listen to and support them </w:t>
      </w:r>
    </w:p>
    <w:p w14:paraId="03E074BB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systems should be established to open the door to children wishing to talk about bullying or any other issue that affects them </w:t>
      </w:r>
    </w:p>
    <w:p w14:paraId="54EAE5E0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>potential barriers to talking (including those associated with a child’s disability or impairment) need to be identified and addressed at the outset to enable children to approach adults for help</w:t>
      </w:r>
    </w:p>
    <w:p w14:paraId="5281A834" w14:textId="77777777" w:rsidR="00D8096F" w:rsidRPr="00DB7214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children should have access to </w:t>
      </w:r>
      <w:r>
        <w:rPr>
          <w:rFonts w:cs="Arial"/>
          <w:sz w:val="20"/>
          <w:szCs w:val="20"/>
        </w:rPr>
        <w:t>h</w:t>
      </w:r>
      <w:r w:rsidRPr="00DB7214">
        <w:rPr>
          <w:rFonts w:cs="Arial"/>
          <w:sz w:val="20"/>
          <w:szCs w:val="20"/>
        </w:rPr>
        <w:t xml:space="preserve">elpline numbers </w:t>
      </w:r>
    </w:p>
    <w:p w14:paraId="531EA6F6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anyone who reports an incident of bullying will be listened to carefully and be supported </w:t>
      </w:r>
    </w:p>
    <w:p w14:paraId="59F7FD90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any reported incident of bullying will be investigated objectively and will involve listening carefully to all those involved </w:t>
      </w:r>
    </w:p>
    <w:p w14:paraId="19C7611F" w14:textId="07C9DB98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children being bullied will be supported and assistance given to uphold their right to </w:t>
      </w:r>
      <w:r>
        <w:rPr>
          <w:rFonts w:cs="Arial"/>
          <w:sz w:val="20"/>
          <w:szCs w:val="20"/>
        </w:rPr>
        <w:t xml:space="preserve">enjoy their sport </w:t>
      </w:r>
      <w:r w:rsidRPr="00DB7214">
        <w:rPr>
          <w:rFonts w:cs="Arial"/>
          <w:sz w:val="20"/>
          <w:szCs w:val="20"/>
        </w:rPr>
        <w:t xml:space="preserve">and live in a safe environment which allows their healthy development </w:t>
      </w:r>
    </w:p>
    <w:p w14:paraId="10E593A5" w14:textId="77777777" w:rsidR="00D8096F" w:rsidRPr="00DB7214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those who bully will be supported and encouraged to stop bullying </w:t>
      </w:r>
    </w:p>
    <w:p w14:paraId="525DC8F4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sym w:font="Symbol" w:char="F0B7"/>
      </w:r>
      <w:r w:rsidRPr="00DB7214">
        <w:rPr>
          <w:rFonts w:cs="Arial"/>
          <w:sz w:val="20"/>
          <w:szCs w:val="20"/>
        </w:rPr>
        <w:t xml:space="preserve"> </w:t>
      </w:r>
      <w:r w:rsidRPr="00DB7214">
        <w:rPr>
          <w:rFonts w:cs="Arial"/>
          <w:sz w:val="20"/>
          <w:szCs w:val="20"/>
        </w:rPr>
        <w:tab/>
        <w:t xml:space="preserve">sanctions for those bullying others that involve long periods of isolation, or which diminish and make individuals look or feel foolish in front of others, will be avoided. </w:t>
      </w:r>
    </w:p>
    <w:p w14:paraId="72F31254" w14:textId="77777777" w:rsidR="00D8096F" w:rsidRPr="00DB7214" w:rsidRDefault="00D8096F" w:rsidP="00D8096F">
      <w:pPr>
        <w:ind w:left="720" w:hanging="720"/>
        <w:rPr>
          <w:rFonts w:cs="Arial"/>
          <w:sz w:val="20"/>
          <w:szCs w:val="20"/>
        </w:rPr>
      </w:pPr>
    </w:p>
    <w:p w14:paraId="42A9567A" w14:textId="77777777" w:rsidR="00D8096F" w:rsidRDefault="00D8096F" w:rsidP="00D8096F">
      <w:pPr>
        <w:ind w:left="720" w:hanging="720"/>
        <w:rPr>
          <w:rFonts w:cs="Arial"/>
          <w:b/>
          <w:sz w:val="20"/>
          <w:szCs w:val="20"/>
        </w:rPr>
      </w:pPr>
    </w:p>
    <w:p w14:paraId="72130A9D" w14:textId="65F9FE9A" w:rsidR="00D8096F" w:rsidRDefault="00D8096F" w:rsidP="00D8096F">
      <w:pPr>
        <w:ind w:left="720" w:hanging="720"/>
        <w:rPr>
          <w:rFonts w:cs="Arial"/>
          <w:b/>
          <w:sz w:val="20"/>
          <w:szCs w:val="20"/>
        </w:rPr>
      </w:pPr>
      <w:r w:rsidRPr="00DB7214">
        <w:rPr>
          <w:rFonts w:cs="Arial"/>
          <w:b/>
          <w:sz w:val="20"/>
          <w:szCs w:val="20"/>
        </w:rPr>
        <w:t>Support to the parents/</w:t>
      </w:r>
      <w:r>
        <w:rPr>
          <w:rFonts w:cs="Arial"/>
          <w:b/>
          <w:sz w:val="20"/>
          <w:szCs w:val="20"/>
        </w:rPr>
        <w:t>carers</w:t>
      </w:r>
      <w:r w:rsidRPr="00DB7214">
        <w:rPr>
          <w:rFonts w:cs="Arial"/>
          <w:b/>
          <w:sz w:val="20"/>
          <w:szCs w:val="20"/>
        </w:rPr>
        <w:t xml:space="preserve"> </w:t>
      </w:r>
    </w:p>
    <w:p w14:paraId="5F8B0AAA" w14:textId="77777777" w:rsidR="00D8096F" w:rsidRPr="00DB7214" w:rsidRDefault="00D8096F" w:rsidP="00D8096F">
      <w:pPr>
        <w:ind w:left="720" w:hanging="720"/>
        <w:rPr>
          <w:rFonts w:cs="Arial"/>
          <w:b/>
          <w:sz w:val="20"/>
          <w:szCs w:val="20"/>
        </w:rPr>
      </w:pPr>
    </w:p>
    <w:p w14:paraId="74250FAB" w14:textId="3597B633" w:rsidR="00D8096F" w:rsidRPr="00DB7214" w:rsidRDefault="00D8096F" w:rsidP="00D8096F">
      <w:pPr>
        <w:numPr>
          <w:ilvl w:val="0"/>
          <w:numId w:val="1"/>
        </w:numPr>
        <w:spacing w:line="276" w:lineRule="auto"/>
        <w:ind w:left="737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>parents/</w:t>
      </w:r>
      <w:r>
        <w:rPr>
          <w:rFonts w:cs="Arial"/>
          <w:sz w:val="20"/>
          <w:szCs w:val="20"/>
        </w:rPr>
        <w:t>carers</w:t>
      </w:r>
      <w:r w:rsidRPr="00DB7214">
        <w:rPr>
          <w:rFonts w:cs="Arial"/>
          <w:sz w:val="20"/>
          <w:szCs w:val="20"/>
        </w:rPr>
        <w:t xml:space="preserve"> to be advised on </w:t>
      </w:r>
      <w:r w:rsidR="00180711" w:rsidRPr="00180711">
        <w:rPr>
          <w:rFonts w:cs="Arial"/>
          <w:bCs/>
          <w:sz w:val="20"/>
          <w:szCs w:val="22"/>
        </w:rPr>
        <w:t>Hadleigh Cycling Club</w:t>
      </w:r>
      <w:r w:rsidRPr="00180711">
        <w:rPr>
          <w:rFonts w:cs="Arial"/>
          <w:sz w:val="18"/>
          <w:szCs w:val="18"/>
        </w:rPr>
        <w:t xml:space="preserve"> </w:t>
      </w:r>
      <w:r w:rsidRPr="00DB7214">
        <w:rPr>
          <w:rFonts w:cs="Arial"/>
          <w:sz w:val="20"/>
          <w:szCs w:val="20"/>
        </w:rPr>
        <w:t xml:space="preserve">bullying policy and practice </w:t>
      </w:r>
    </w:p>
    <w:p w14:paraId="4CD7133F" w14:textId="77777777" w:rsidR="00D8096F" w:rsidRPr="00DB7214" w:rsidRDefault="00D8096F" w:rsidP="00D8096F">
      <w:pPr>
        <w:numPr>
          <w:ilvl w:val="0"/>
          <w:numId w:val="2"/>
        </w:numPr>
        <w:spacing w:line="276" w:lineRule="auto"/>
        <w:ind w:left="737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>any incident of bullying will be discussed with the child’s parent</w:t>
      </w:r>
      <w:r>
        <w:rPr>
          <w:rFonts w:cs="Arial"/>
          <w:sz w:val="20"/>
          <w:szCs w:val="20"/>
        </w:rPr>
        <w:t>s/carers</w:t>
      </w:r>
      <w:r w:rsidRPr="00DB7214">
        <w:rPr>
          <w:rFonts w:cs="Arial"/>
          <w:sz w:val="20"/>
          <w:szCs w:val="20"/>
        </w:rPr>
        <w:t xml:space="preserve"> </w:t>
      </w:r>
    </w:p>
    <w:p w14:paraId="720A491A" w14:textId="77777777" w:rsidR="00D8096F" w:rsidRPr="00DB7214" w:rsidRDefault="00D8096F" w:rsidP="00D8096F">
      <w:pPr>
        <w:numPr>
          <w:ilvl w:val="0"/>
          <w:numId w:val="3"/>
        </w:numPr>
        <w:spacing w:line="276" w:lineRule="auto"/>
        <w:ind w:left="737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>parents</w:t>
      </w:r>
      <w:r>
        <w:rPr>
          <w:rFonts w:cs="Arial"/>
          <w:sz w:val="20"/>
          <w:szCs w:val="20"/>
        </w:rPr>
        <w:t>/carers</w:t>
      </w:r>
      <w:r w:rsidRPr="00DB7214">
        <w:rPr>
          <w:rFonts w:cs="Arial"/>
          <w:sz w:val="20"/>
          <w:szCs w:val="20"/>
        </w:rPr>
        <w:t xml:space="preserve"> will be consulted on action to be taken (for both victim and bully) and agreements made as to what action should be taken</w:t>
      </w:r>
    </w:p>
    <w:p w14:paraId="0FA355E5" w14:textId="77777777" w:rsidR="00D8096F" w:rsidRPr="00DB7214" w:rsidRDefault="00D8096F" w:rsidP="00D8096F">
      <w:pPr>
        <w:numPr>
          <w:ilvl w:val="0"/>
          <w:numId w:val="3"/>
        </w:numPr>
        <w:spacing w:line="276" w:lineRule="auto"/>
        <w:ind w:left="737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information and advice on coping with bullying will be made available </w:t>
      </w:r>
    </w:p>
    <w:p w14:paraId="0822F7F4" w14:textId="77777777" w:rsidR="00D8096F" w:rsidRDefault="00D8096F" w:rsidP="00D8096F">
      <w:pPr>
        <w:numPr>
          <w:ilvl w:val="0"/>
          <w:numId w:val="3"/>
        </w:numPr>
        <w:spacing w:line="276" w:lineRule="auto"/>
        <w:ind w:left="737"/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>support should be offered to the parent</w:t>
      </w:r>
      <w:r>
        <w:rPr>
          <w:rFonts w:cs="Arial"/>
          <w:sz w:val="20"/>
          <w:szCs w:val="20"/>
        </w:rPr>
        <w:t>s/carers</w:t>
      </w:r>
      <w:r w:rsidRPr="00DB7214">
        <w:rPr>
          <w:rFonts w:cs="Arial"/>
          <w:sz w:val="20"/>
          <w:szCs w:val="20"/>
        </w:rPr>
        <w:t xml:space="preserve"> including information on other agencies or support lines. </w:t>
      </w:r>
    </w:p>
    <w:p w14:paraId="408F033D" w14:textId="77777777" w:rsidR="00D8096F" w:rsidRPr="00DB7214" w:rsidRDefault="00D8096F" w:rsidP="00D8096F">
      <w:pPr>
        <w:spacing w:line="276" w:lineRule="auto"/>
        <w:ind w:left="737"/>
        <w:rPr>
          <w:rFonts w:cs="Arial"/>
          <w:sz w:val="20"/>
          <w:szCs w:val="20"/>
        </w:rPr>
      </w:pPr>
    </w:p>
    <w:p w14:paraId="36F6C16A" w14:textId="77777777" w:rsidR="00D8096F" w:rsidRDefault="00D8096F" w:rsidP="00D8096F">
      <w:pPr>
        <w:rPr>
          <w:rFonts w:cs="Arial"/>
          <w:b/>
          <w:sz w:val="20"/>
          <w:szCs w:val="20"/>
        </w:rPr>
      </w:pPr>
      <w:r w:rsidRPr="00DB7214">
        <w:rPr>
          <w:rFonts w:cs="Arial"/>
          <w:b/>
          <w:sz w:val="20"/>
          <w:szCs w:val="20"/>
        </w:rPr>
        <w:t xml:space="preserve">Useful contacts </w:t>
      </w:r>
    </w:p>
    <w:p w14:paraId="3366E257" w14:textId="77777777" w:rsidR="00D8096F" w:rsidRPr="00DB7214" w:rsidRDefault="00D8096F" w:rsidP="00D8096F">
      <w:pPr>
        <w:rPr>
          <w:rFonts w:cs="Arial"/>
          <w:b/>
          <w:sz w:val="20"/>
          <w:szCs w:val="20"/>
        </w:rPr>
      </w:pPr>
    </w:p>
    <w:p w14:paraId="0D05ED7D" w14:textId="79A9204B" w:rsidR="00D8096F" w:rsidRPr="00180711" w:rsidRDefault="00180711" w:rsidP="00D8096F">
      <w:pPr>
        <w:rPr>
          <w:rFonts w:cs="Arial"/>
          <w:bCs/>
        </w:rPr>
      </w:pPr>
      <w:r w:rsidRPr="00180711">
        <w:rPr>
          <w:rFonts w:cs="Arial"/>
          <w:bCs/>
        </w:rPr>
        <w:t xml:space="preserve">Hadleigh Cycling Club </w:t>
      </w:r>
      <w:r w:rsidR="00D8096F" w:rsidRPr="00180711">
        <w:rPr>
          <w:rFonts w:cs="Arial"/>
          <w:bCs/>
        </w:rPr>
        <w:t xml:space="preserve">Welfare Officer, </w:t>
      </w:r>
      <w:r w:rsidRPr="00180711">
        <w:rPr>
          <w:rFonts w:cs="Arial"/>
          <w:bCs/>
        </w:rPr>
        <w:t xml:space="preserve">Kate Billingham </w:t>
      </w:r>
      <w:r w:rsidRPr="00180711">
        <w:rPr>
          <w:rFonts w:cs="Arial"/>
          <w:bCs/>
        </w:rPr>
        <w:t>07710757470</w:t>
      </w:r>
    </w:p>
    <w:p w14:paraId="37748BA2" w14:textId="77777777" w:rsidR="00D8096F" w:rsidRPr="00DB7214" w:rsidRDefault="00D8096F" w:rsidP="00D8096F">
      <w:pPr>
        <w:rPr>
          <w:rFonts w:cs="Arial"/>
          <w:sz w:val="20"/>
          <w:szCs w:val="20"/>
        </w:rPr>
      </w:pPr>
    </w:p>
    <w:p w14:paraId="0D1D9AAC" w14:textId="77777777" w:rsidR="00D8096F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>NSPCC Helpline 0808 800 5000</w:t>
      </w:r>
    </w:p>
    <w:p w14:paraId="43C383A3" w14:textId="77777777" w:rsidR="00D8096F" w:rsidRPr="00DB7214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 </w:t>
      </w:r>
    </w:p>
    <w:p w14:paraId="3E9DE52C" w14:textId="77777777" w:rsidR="00D8096F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ChildLine 0800 1111 / </w:t>
      </w:r>
      <w:hyperlink r:id="rId9" w:history="1">
        <w:r w:rsidRPr="00DB7214">
          <w:rPr>
            <w:rStyle w:val="Hyperlink"/>
            <w:rFonts w:cs="Arial"/>
            <w:sz w:val="20"/>
            <w:szCs w:val="20"/>
          </w:rPr>
          <w:t>www.childline.org.uk</w:t>
        </w:r>
      </w:hyperlink>
      <w:r w:rsidRPr="00DB7214">
        <w:rPr>
          <w:rFonts w:cs="Arial"/>
          <w:sz w:val="20"/>
          <w:szCs w:val="20"/>
        </w:rPr>
        <w:t xml:space="preserve"> </w:t>
      </w:r>
    </w:p>
    <w:p w14:paraId="4A6DA479" w14:textId="77777777" w:rsidR="00D8096F" w:rsidRPr="00DB7214" w:rsidRDefault="00D8096F" w:rsidP="00D8096F">
      <w:pPr>
        <w:rPr>
          <w:rFonts w:cs="Arial"/>
          <w:sz w:val="20"/>
          <w:szCs w:val="20"/>
        </w:rPr>
      </w:pPr>
    </w:p>
    <w:p w14:paraId="6B4B877A" w14:textId="77777777" w:rsidR="00D8096F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Kidscape </w:t>
      </w:r>
      <w:hyperlink r:id="rId10" w:history="1">
        <w:r w:rsidRPr="00DB7214">
          <w:rPr>
            <w:rStyle w:val="Hyperlink"/>
            <w:rFonts w:cs="Arial"/>
            <w:sz w:val="20"/>
            <w:szCs w:val="20"/>
          </w:rPr>
          <w:t>www.kidscape.org.uk</w:t>
        </w:r>
      </w:hyperlink>
      <w:r w:rsidRPr="00DB7214">
        <w:rPr>
          <w:rFonts w:cs="Arial"/>
          <w:sz w:val="20"/>
          <w:szCs w:val="20"/>
        </w:rPr>
        <w:t xml:space="preserve"> </w:t>
      </w:r>
    </w:p>
    <w:p w14:paraId="4B994523" w14:textId="77777777" w:rsidR="00D8096F" w:rsidRPr="00DB7214" w:rsidRDefault="00D8096F" w:rsidP="00D8096F">
      <w:pPr>
        <w:rPr>
          <w:rFonts w:cs="Arial"/>
          <w:sz w:val="20"/>
          <w:szCs w:val="20"/>
        </w:rPr>
      </w:pPr>
    </w:p>
    <w:p w14:paraId="51FE2642" w14:textId="77777777" w:rsidR="00D8096F" w:rsidRDefault="00D8096F" w:rsidP="00D8096F">
      <w:pPr>
        <w:rPr>
          <w:rFonts w:cs="Arial"/>
          <w:sz w:val="20"/>
          <w:szCs w:val="20"/>
        </w:rPr>
      </w:pPr>
      <w:r w:rsidRPr="00DB7214">
        <w:rPr>
          <w:rFonts w:cs="Arial"/>
          <w:sz w:val="20"/>
          <w:szCs w:val="20"/>
        </w:rPr>
        <w:t xml:space="preserve">Anti-Bullying Alliance </w:t>
      </w:r>
      <w:hyperlink r:id="rId11" w:history="1">
        <w:r w:rsidRPr="00FE1A63">
          <w:rPr>
            <w:rStyle w:val="Hyperlink"/>
            <w:rFonts w:cs="Arial"/>
            <w:sz w:val="20"/>
            <w:szCs w:val="20"/>
          </w:rPr>
          <w:t>www.antibullyingalliance.org.uk</w:t>
        </w:r>
      </w:hyperlink>
    </w:p>
    <w:p w14:paraId="1E0E83F3" w14:textId="77777777" w:rsidR="00D8096F" w:rsidRDefault="00D8096F" w:rsidP="00D8096F">
      <w:pPr>
        <w:rPr>
          <w:rFonts w:cs="Arial"/>
          <w:sz w:val="20"/>
          <w:szCs w:val="20"/>
        </w:rPr>
      </w:pPr>
    </w:p>
    <w:p w14:paraId="2450B372" w14:textId="4C0E716C" w:rsidR="006D3213" w:rsidRDefault="00D8096F">
      <w:r>
        <w:rPr>
          <w:rFonts w:cs="Arial"/>
          <w:sz w:val="20"/>
          <w:szCs w:val="20"/>
        </w:rPr>
        <w:t>British Cycling Lead Safeguarding Officer 0161 2742000</w:t>
      </w:r>
    </w:p>
    <w:sectPr w:rsidR="006D3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ABF"/>
    <w:multiLevelType w:val="hybridMultilevel"/>
    <w:tmpl w:val="87821140"/>
    <w:lvl w:ilvl="0" w:tplc="6450BA0C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47ECB"/>
    <w:multiLevelType w:val="hybridMultilevel"/>
    <w:tmpl w:val="2BA2732E"/>
    <w:lvl w:ilvl="0" w:tplc="6450BA0C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F7536"/>
    <w:multiLevelType w:val="hybridMultilevel"/>
    <w:tmpl w:val="D2F48732"/>
    <w:lvl w:ilvl="0" w:tplc="6450BA0C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F"/>
    <w:rsid w:val="0011488D"/>
    <w:rsid w:val="00180711"/>
    <w:rsid w:val="00D8096F"/>
    <w:rsid w:val="00E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9001"/>
  <w15:chartTrackingRefBased/>
  <w15:docId w15:val="{2A11BDBD-4BB2-4A1B-A9B7-3A88176B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6F"/>
    <w:pPr>
      <w:spacing w:after="0" w:line="240" w:lineRule="auto"/>
    </w:pPr>
    <w:rPr>
      <w:rFonts w:ascii="Verdana" w:eastAsia="Times New Roman" w:hAnsi="Verdana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096F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D80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tibullyingalliance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idscap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ild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88FF33ABE394FA218E42240DEF143" ma:contentTypeVersion="9" ma:contentTypeDescription="Create a new document." ma:contentTypeScope="" ma:versionID="e9707a583908060901168ac81157d347">
  <xsd:schema xmlns:xsd="http://www.w3.org/2001/XMLSchema" xmlns:xs="http://www.w3.org/2001/XMLSchema" xmlns:p="http://schemas.microsoft.com/office/2006/metadata/properties" xmlns:ns2="a26721a6-0844-43ad-b895-c043b638ba20" xmlns:ns3="b4c9cc43-f6b3-47e0-8b0c-18b70c674acb" targetNamespace="http://schemas.microsoft.com/office/2006/metadata/properties" ma:root="true" ma:fieldsID="ca8d3bde515fb2475bb56071b76e00b3" ns2:_="" ns3:_="">
    <xsd:import namespace="a26721a6-0844-43ad-b895-c043b638ba20"/>
    <xsd:import namespace="b4c9cc43-f6b3-47e0-8b0c-18b70c674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21a6-0844-43ad-b895-c043b638b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cc43-f6b3-47e0-8b0c-18b70c67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0C349-6D04-4064-AAC0-FC4E8E105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D839C-D5D9-447B-AE44-459E13CDB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B4443-3C47-4609-8452-58DD50709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721a6-0844-43ad-b895-c043b638ba20"/>
    <ds:schemaRef ds:uri="b4c9cc43-f6b3-47e0-8b0c-18b70c674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Brown</dc:creator>
  <cp:keywords/>
  <dc:description/>
  <cp:lastModifiedBy>Paul Hodgkin</cp:lastModifiedBy>
  <cp:revision>2</cp:revision>
  <dcterms:created xsi:type="dcterms:W3CDTF">2022-02-26T15:46:00Z</dcterms:created>
  <dcterms:modified xsi:type="dcterms:W3CDTF">2022-02-26T15:46:00Z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0x01010061E88FF33ABE394FA218E42240DEF143</vt:lpwstr>
  </property>
  <property fmtid="{D5CDD505-2E9C-101B-9397-08002B2CF9AE}" pid="3" name="Order">
    <vt:r8>100</vt:r8>
  </property>
</Properties>
</file>